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b/>
          <w:sz w:val="28"/>
          <w:szCs w:val="28"/>
        </w:rPr>
      </w:pPr>
      <w:r>
        <w:rPr>
          <w:rFonts w:hint="eastAsia"/>
          <w:b/>
          <w:sz w:val="28"/>
          <w:szCs w:val="28"/>
        </w:rPr>
        <w:t>申请仲裁书</w:t>
      </w:r>
    </w:p>
    <w:p>
      <w:pPr>
        <w:ind w:firstLine="560" w:firstLineChars="200"/>
        <w:rPr>
          <w:rFonts w:hint="eastAsia"/>
          <w:sz w:val="28"/>
          <w:szCs w:val="28"/>
          <w:lang w:val="en-US" w:eastAsia="zh-CN"/>
        </w:rPr>
      </w:pPr>
      <w:r>
        <w:rPr>
          <w:rFonts w:hint="eastAsia"/>
          <w:sz w:val="28"/>
          <w:szCs w:val="28"/>
          <w:lang w:val="en-US" w:eastAsia="zh-CN"/>
        </w:rPr>
        <w:t>申请人：薛强，性别：男，</w:t>
      </w:r>
    </w:p>
    <w:p>
      <w:pPr>
        <w:ind w:firstLine="560" w:firstLineChars="200"/>
        <w:rPr>
          <w:rFonts w:hint="eastAsia"/>
          <w:sz w:val="28"/>
          <w:szCs w:val="28"/>
          <w:lang w:val="en-US" w:eastAsia="zh-CN"/>
        </w:rPr>
      </w:pPr>
      <w:r>
        <w:rPr>
          <w:rFonts w:hint="eastAsia"/>
          <w:sz w:val="28"/>
          <w:szCs w:val="28"/>
          <w:lang w:val="en-US" w:eastAsia="zh-CN"/>
        </w:rPr>
        <w:t>身份证号：640102197212311812；联系电话：13895379068</w:t>
      </w:r>
    </w:p>
    <w:p>
      <w:pPr>
        <w:ind w:firstLine="560" w:firstLineChars="200"/>
        <w:rPr>
          <w:rFonts w:hint="eastAsia"/>
          <w:sz w:val="28"/>
          <w:szCs w:val="28"/>
          <w:lang w:val="en-US" w:eastAsia="zh-CN"/>
        </w:rPr>
      </w:pPr>
      <w:r>
        <w:rPr>
          <w:rFonts w:hint="eastAsia"/>
          <w:sz w:val="28"/>
          <w:szCs w:val="28"/>
          <w:lang w:val="en-US" w:eastAsia="zh-CN"/>
        </w:rPr>
        <w:t>被申请人1：新疆水控大美农业发展有限公司</w:t>
      </w:r>
    </w:p>
    <w:p>
      <w:pPr>
        <w:ind w:firstLine="560" w:firstLineChars="200"/>
        <w:rPr>
          <w:rFonts w:hint="eastAsia"/>
          <w:sz w:val="28"/>
          <w:szCs w:val="28"/>
          <w:lang w:val="en-US" w:eastAsia="zh-CN"/>
        </w:rPr>
      </w:pPr>
      <w:r>
        <w:rPr>
          <w:rFonts w:hint="eastAsia"/>
          <w:sz w:val="28"/>
          <w:szCs w:val="28"/>
          <w:lang w:val="en-US" w:eastAsia="zh-CN"/>
        </w:rPr>
        <w:t>法定代表人：张华涛   13565777266</w:t>
      </w:r>
    </w:p>
    <w:p>
      <w:pPr>
        <w:ind w:firstLine="560" w:firstLineChars="200"/>
        <w:rPr>
          <w:rFonts w:hint="eastAsia"/>
          <w:sz w:val="28"/>
          <w:szCs w:val="28"/>
          <w:lang w:val="en-US" w:eastAsia="zh-CN"/>
        </w:rPr>
      </w:pPr>
      <w:r>
        <w:rPr>
          <w:rFonts w:hint="eastAsia"/>
          <w:sz w:val="28"/>
          <w:szCs w:val="28"/>
          <w:lang w:val="en-US" w:eastAsia="zh-CN"/>
        </w:rPr>
        <w:t xml:space="preserve">注册号：91652900MA785NFR3Q </w:t>
      </w:r>
    </w:p>
    <w:p>
      <w:pPr>
        <w:ind w:firstLine="560" w:firstLineChars="200"/>
        <w:rPr>
          <w:rFonts w:hint="eastAsia"/>
          <w:sz w:val="28"/>
          <w:szCs w:val="28"/>
          <w:lang w:val="en-US" w:eastAsia="zh-CN"/>
        </w:rPr>
      </w:pPr>
      <w:r>
        <w:rPr>
          <w:rFonts w:hint="eastAsia"/>
          <w:sz w:val="28"/>
          <w:szCs w:val="28"/>
          <w:lang w:val="en-US" w:eastAsia="zh-CN"/>
        </w:rPr>
        <w:t>联系人：15589798738李长轩</w:t>
      </w:r>
    </w:p>
    <w:p>
      <w:pPr>
        <w:ind w:firstLine="560" w:firstLineChars="200"/>
        <w:rPr>
          <w:rFonts w:hint="default"/>
          <w:sz w:val="28"/>
          <w:szCs w:val="28"/>
          <w:lang w:val="en-US" w:eastAsia="zh-CN"/>
        </w:rPr>
      </w:pPr>
      <w:r>
        <w:rPr>
          <w:rFonts w:hint="eastAsia"/>
          <w:sz w:val="28"/>
          <w:szCs w:val="28"/>
          <w:lang w:val="en-US" w:eastAsia="zh-CN"/>
        </w:rPr>
        <w:t>地址：阿克苏市虹桥路12号创业大厦（阿克苏龙缘企业管理服务有限公司3楼公共服务区）</w:t>
      </w:r>
    </w:p>
    <w:p>
      <w:pPr>
        <w:ind w:firstLine="560" w:firstLineChars="200"/>
        <w:rPr>
          <w:rFonts w:hint="eastAsia"/>
          <w:sz w:val="28"/>
          <w:szCs w:val="28"/>
          <w:lang w:val="en-US" w:eastAsia="zh-CN"/>
        </w:rPr>
      </w:pPr>
      <w:r>
        <w:rPr>
          <w:rFonts w:hint="eastAsia"/>
          <w:sz w:val="28"/>
          <w:szCs w:val="28"/>
          <w:lang w:val="en-US" w:eastAsia="zh-CN"/>
        </w:rPr>
        <w:t>被申请人2：新疆守信种业科技有限责任公司</w:t>
      </w:r>
    </w:p>
    <w:p>
      <w:pPr>
        <w:ind w:firstLine="560" w:firstLineChars="200"/>
        <w:rPr>
          <w:rFonts w:hint="eastAsia"/>
          <w:sz w:val="28"/>
          <w:szCs w:val="28"/>
          <w:lang w:val="en-US" w:eastAsia="zh-CN"/>
        </w:rPr>
      </w:pPr>
      <w:r>
        <w:rPr>
          <w:rFonts w:hint="eastAsia"/>
          <w:sz w:val="28"/>
          <w:szCs w:val="28"/>
          <w:lang w:val="en-US" w:eastAsia="zh-CN"/>
        </w:rPr>
        <w:t xml:space="preserve">注册号：91652924595937600X  </w:t>
      </w:r>
    </w:p>
    <w:p>
      <w:pPr>
        <w:ind w:firstLine="560" w:firstLineChars="200"/>
        <w:rPr>
          <w:rFonts w:hint="default"/>
          <w:sz w:val="28"/>
          <w:szCs w:val="28"/>
          <w:lang w:val="en-US" w:eastAsia="zh-CN"/>
        </w:rPr>
      </w:pPr>
      <w:r>
        <w:rPr>
          <w:rFonts w:hint="eastAsia"/>
          <w:sz w:val="28"/>
          <w:szCs w:val="28"/>
          <w:lang w:val="en-US" w:eastAsia="zh-CN"/>
        </w:rPr>
        <w:t>法定代表人：魏长超18866110772</w:t>
      </w:r>
    </w:p>
    <w:p>
      <w:pPr>
        <w:ind w:firstLine="560" w:firstLineChars="200"/>
        <w:rPr>
          <w:rFonts w:hint="eastAsia"/>
          <w:sz w:val="28"/>
          <w:szCs w:val="28"/>
          <w:lang w:val="en-US" w:eastAsia="zh-CN"/>
        </w:rPr>
      </w:pPr>
      <w:r>
        <w:rPr>
          <w:rFonts w:hint="eastAsia"/>
          <w:sz w:val="28"/>
          <w:szCs w:val="28"/>
          <w:lang w:val="en-US" w:eastAsia="zh-CN"/>
        </w:rPr>
        <w:t>联系人：15589798738李长轩</w:t>
      </w:r>
    </w:p>
    <w:p>
      <w:pPr>
        <w:pStyle w:val="8"/>
        <w:jc w:val="both"/>
        <w:rPr>
          <w:rFonts w:hint="eastAsia" w:eastAsiaTheme="minorEastAsia"/>
          <w:b/>
          <w:sz w:val="28"/>
          <w:szCs w:val="28"/>
          <w:lang w:eastAsia="zh-CN"/>
        </w:rPr>
      </w:pPr>
      <w:r>
        <w:rPr>
          <w:rFonts w:hint="eastAsia"/>
          <w:b/>
          <w:sz w:val="28"/>
          <w:szCs w:val="28"/>
          <w:lang w:eastAsia="zh-CN"/>
        </w:rPr>
        <w:t>仲裁请求：</w:t>
      </w:r>
    </w:p>
    <w:p>
      <w:pPr>
        <w:pStyle w:val="8"/>
        <w:numPr>
          <w:ilvl w:val="0"/>
          <w:numId w:val="1"/>
        </w:numPr>
        <w:rPr>
          <w:rFonts w:hint="eastAsia"/>
          <w:sz w:val="28"/>
          <w:szCs w:val="28"/>
          <w:lang w:val="en-US" w:eastAsia="zh-CN"/>
        </w:rPr>
      </w:pPr>
      <w:r>
        <w:rPr>
          <w:rFonts w:hint="eastAsia"/>
          <w:sz w:val="28"/>
          <w:szCs w:val="28"/>
          <w:lang w:val="en-US" w:eastAsia="zh-CN"/>
        </w:rPr>
        <w:t>补偿9</w:t>
      </w:r>
      <w:r>
        <w:rPr>
          <w:rFonts w:hint="eastAsia"/>
          <w:sz w:val="28"/>
          <w:szCs w:val="28"/>
        </w:rPr>
        <w:t>月至</w:t>
      </w:r>
      <w:r>
        <w:rPr>
          <w:rFonts w:hint="eastAsia"/>
          <w:sz w:val="28"/>
          <w:szCs w:val="28"/>
          <w:lang w:val="en-US" w:eastAsia="zh-CN"/>
        </w:rPr>
        <w:t>12</w:t>
      </w:r>
      <w:r>
        <w:rPr>
          <w:rFonts w:hint="eastAsia"/>
          <w:sz w:val="28"/>
          <w:szCs w:val="28"/>
        </w:rPr>
        <w:t>月</w:t>
      </w:r>
      <w:r>
        <w:rPr>
          <w:rFonts w:hint="eastAsia"/>
          <w:sz w:val="28"/>
          <w:szCs w:val="28"/>
          <w:lang w:val="en-US" w:eastAsia="zh-CN"/>
        </w:rPr>
        <w:t>4</w:t>
      </w:r>
      <w:r>
        <w:rPr>
          <w:rFonts w:hint="eastAsia"/>
          <w:sz w:val="28"/>
          <w:szCs w:val="28"/>
        </w:rPr>
        <w:t>个月单位交纳部分金</w:t>
      </w:r>
      <w:r>
        <w:rPr>
          <w:rFonts w:hint="eastAsia"/>
          <w:sz w:val="28"/>
          <w:szCs w:val="28"/>
          <w:lang w:val="en-US" w:eastAsia="zh-CN"/>
        </w:rPr>
        <w:t>额。</w:t>
      </w:r>
    </w:p>
    <w:p>
      <w:pPr>
        <w:pStyle w:val="8"/>
        <w:numPr>
          <w:numId w:val="0"/>
        </w:numPr>
        <w:ind w:firstLine="560" w:firstLineChars="200"/>
        <w:rPr>
          <w:rFonts w:hint="eastAsia" w:eastAsiaTheme="minorEastAsia"/>
          <w:b w:val="0"/>
          <w:bCs/>
          <w:sz w:val="28"/>
          <w:szCs w:val="28"/>
          <w:lang w:eastAsia="zh-CN"/>
        </w:rPr>
      </w:pPr>
      <w:r>
        <w:rPr>
          <w:rFonts w:hint="eastAsia"/>
          <w:b w:val="0"/>
          <w:bCs/>
          <w:sz w:val="28"/>
          <w:szCs w:val="28"/>
          <w:lang w:val="en-US" w:eastAsia="zh-CN"/>
        </w:rPr>
        <w:t>2</w:t>
      </w:r>
      <w:r>
        <w:rPr>
          <w:rFonts w:hint="eastAsia"/>
          <w:b w:val="0"/>
          <w:bCs/>
          <w:sz w:val="28"/>
          <w:szCs w:val="28"/>
        </w:rPr>
        <w:t>、补发2-3月应转</w:t>
      </w:r>
      <w:r>
        <w:rPr>
          <w:rFonts w:hint="eastAsia"/>
          <w:b w:val="0"/>
          <w:bCs/>
          <w:sz w:val="28"/>
          <w:szCs w:val="28"/>
          <w:lang w:val="en-US" w:eastAsia="zh-CN"/>
        </w:rPr>
        <w:t>未转</w:t>
      </w:r>
      <w:r>
        <w:rPr>
          <w:rFonts w:hint="eastAsia"/>
          <w:b w:val="0"/>
          <w:bCs/>
          <w:sz w:val="28"/>
          <w:szCs w:val="28"/>
        </w:rPr>
        <w:t>正工资差额</w:t>
      </w:r>
      <w:r>
        <w:rPr>
          <w:rFonts w:hint="eastAsia"/>
          <w:b w:val="0"/>
          <w:bCs/>
          <w:sz w:val="28"/>
          <w:szCs w:val="28"/>
          <w:lang w:eastAsia="zh-CN"/>
        </w:rPr>
        <w:t>。</w:t>
      </w:r>
    </w:p>
    <w:p>
      <w:pPr>
        <w:pStyle w:val="8"/>
        <w:rPr>
          <w:rFonts w:hint="eastAsia" w:eastAsiaTheme="minorEastAsia"/>
          <w:b w:val="0"/>
          <w:bCs/>
          <w:sz w:val="28"/>
          <w:szCs w:val="28"/>
          <w:lang w:eastAsia="zh-CN"/>
        </w:rPr>
      </w:pPr>
      <w:r>
        <w:rPr>
          <w:rFonts w:hint="eastAsia"/>
          <w:b w:val="0"/>
          <w:bCs/>
          <w:sz w:val="28"/>
          <w:szCs w:val="28"/>
          <w:lang w:val="en-US" w:eastAsia="zh-CN"/>
        </w:rPr>
        <w:t>3</w:t>
      </w:r>
      <w:r>
        <w:rPr>
          <w:rFonts w:hint="eastAsia"/>
          <w:b w:val="0"/>
          <w:bCs/>
          <w:sz w:val="28"/>
          <w:szCs w:val="28"/>
        </w:rPr>
        <w:t>、双倍工资补偿：补试用期2019年</w:t>
      </w:r>
      <w:r>
        <w:rPr>
          <w:rFonts w:hint="eastAsia"/>
          <w:b w:val="0"/>
          <w:bCs/>
          <w:sz w:val="28"/>
          <w:szCs w:val="28"/>
          <w:lang w:val="en-US" w:eastAsia="zh-CN"/>
        </w:rPr>
        <w:t>9</w:t>
      </w:r>
      <w:r>
        <w:rPr>
          <w:rFonts w:hint="eastAsia"/>
          <w:b w:val="0"/>
          <w:bCs/>
          <w:sz w:val="28"/>
          <w:szCs w:val="28"/>
        </w:rPr>
        <w:t>月至20</w:t>
      </w:r>
      <w:r>
        <w:rPr>
          <w:rFonts w:hint="eastAsia"/>
          <w:b w:val="0"/>
          <w:bCs/>
          <w:sz w:val="28"/>
          <w:szCs w:val="28"/>
          <w:lang w:val="en-US" w:eastAsia="zh-CN"/>
        </w:rPr>
        <w:t>20</w:t>
      </w:r>
      <w:r>
        <w:rPr>
          <w:rFonts w:hint="eastAsia"/>
          <w:b w:val="0"/>
          <w:bCs/>
          <w:sz w:val="28"/>
          <w:szCs w:val="28"/>
        </w:rPr>
        <w:t>年</w:t>
      </w:r>
      <w:r>
        <w:rPr>
          <w:rFonts w:hint="eastAsia"/>
          <w:b w:val="0"/>
          <w:bCs/>
          <w:sz w:val="28"/>
          <w:szCs w:val="28"/>
          <w:lang w:val="en-US" w:eastAsia="zh-CN"/>
        </w:rPr>
        <w:t>3</w:t>
      </w:r>
      <w:r>
        <w:rPr>
          <w:rFonts w:hint="eastAsia"/>
          <w:b w:val="0"/>
          <w:bCs/>
          <w:sz w:val="28"/>
          <w:szCs w:val="28"/>
        </w:rPr>
        <w:t>月工资</w:t>
      </w:r>
      <w:r>
        <w:rPr>
          <w:rFonts w:hint="eastAsia"/>
          <w:b w:val="0"/>
          <w:bCs/>
          <w:sz w:val="28"/>
          <w:szCs w:val="28"/>
          <w:lang w:eastAsia="zh-CN"/>
        </w:rPr>
        <w:t>。</w:t>
      </w:r>
    </w:p>
    <w:p>
      <w:pPr>
        <w:pStyle w:val="8"/>
        <w:rPr>
          <w:rFonts w:hint="eastAsia"/>
          <w:b w:val="0"/>
          <w:bCs/>
          <w:sz w:val="28"/>
          <w:szCs w:val="28"/>
          <w:lang w:val="en-US" w:eastAsia="zh-CN"/>
        </w:rPr>
      </w:pPr>
      <w:r>
        <w:rPr>
          <w:rFonts w:hint="eastAsia"/>
          <w:b w:val="0"/>
          <w:bCs/>
          <w:sz w:val="28"/>
          <w:szCs w:val="28"/>
          <w:lang w:val="en-US" w:eastAsia="zh-CN"/>
        </w:rPr>
        <w:t>4、解聘后补偿：正式收到通知日期为3.14日，离职日期3.16日，按规定应补偿一月工资。</w:t>
      </w:r>
    </w:p>
    <w:p>
      <w:pPr>
        <w:pStyle w:val="8"/>
        <w:rPr>
          <w:rFonts w:hint="default"/>
          <w:b w:val="0"/>
          <w:bCs/>
          <w:sz w:val="28"/>
          <w:szCs w:val="28"/>
          <w:lang w:val="en-US" w:eastAsia="zh-CN"/>
        </w:rPr>
      </w:pPr>
      <w:r>
        <w:rPr>
          <w:rFonts w:hint="eastAsia"/>
          <w:b w:val="0"/>
          <w:bCs/>
          <w:sz w:val="28"/>
          <w:szCs w:val="28"/>
          <w:lang w:val="en-US" w:eastAsia="zh-CN"/>
        </w:rPr>
        <w:t>5、该公司次年发放上一年绩效，根据工资表描述，平时发放40%，其余未发，现因已解除劳动合同，要求补发2020年全年及2021年1-3月绩效。</w:t>
      </w:r>
    </w:p>
    <w:p>
      <w:pPr>
        <w:pStyle w:val="8"/>
        <w:rPr>
          <w:rFonts w:hint="eastAsia"/>
          <w:b w:val="0"/>
          <w:bCs/>
          <w:sz w:val="28"/>
          <w:szCs w:val="28"/>
          <w:lang w:val="en-US" w:eastAsia="zh-CN"/>
        </w:rPr>
      </w:pPr>
      <w:r>
        <w:rPr>
          <w:rFonts w:hint="eastAsia"/>
          <w:b w:val="0"/>
          <w:bCs/>
          <w:sz w:val="28"/>
          <w:szCs w:val="28"/>
          <w:lang w:val="en-US" w:eastAsia="zh-CN"/>
        </w:rPr>
        <w:t>6、根据劳动法第四十七条规定，应于补偿二个月工资。</w:t>
      </w:r>
    </w:p>
    <w:p>
      <w:pPr>
        <w:pStyle w:val="8"/>
        <w:rPr>
          <w:rFonts w:hint="default"/>
          <w:b w:val="0"/>
          <w:bCs/>
          <w:sz w:val="28"/>
          <w:szCs w:val="28"/>
          <w:lang w:val="en-US" w:eastAsia="zh-CN"/>
        </w:rPr>
      </w:pPr>
      <w:r>
        <w:rPr>
          <w:rFonts w:hint="eastAsia"/>
          <w:b w:val="0"/>
          <w:bCs/>
          <w:sz w:val="28"/>
          <w:szCs w:val="28"/>
          <w:lang w:val="en-US" w:eastAsia="zh-CN"/>
        </w:rPr>
        <w:t>7、第八十七条 以上第五条按双倍赔偿。</w:t>
      </w:r>
    </w:p>
    <w:p>
      <w:pPr>
        <w:pStyle w:val="8"/>
        <w:ind w:left="0" w:leftChars="0" w:firstLine="560" w:firstLineChars="200"/>
        <w:rPr>
          <w:rFonts w:hint="default"/>
          <w:b w:val="0"/>
          <w:bCs/>
          <w:sz w:val="28"/>
          <w:szCs w:val="28"/>
          <w:lang w:val="en-US" w:eastAsia="zh-CN"/>
        </w:rPr>
      </w:pPr>
      <w:r>
        <w:rPr>
          <w:rFonts w:hint="eastAsia"/>
          <w:b w:val="0"/>
          <w:bCs/>
          <w:sz w:val="28"/>
          <w:szCs w:val="28"/>
          <w:lang w:val="en-US" w:eastAsia="zh-CN"/>
        </w:rPr>
        <w:t>8、解聘通知事由理由与实事不符，需要重新出具。</w:t>
      </w:r>
    </w:p>
    <w:p>
      <w:pPr>
        <w:pStyle w:val="8"/>
        <w:ind w:left="0" w:leftChars="0" w:firstLine="560" w:firstLineChars="200"/>
        <w:rPr>
          <w:rFonts w:hint="default"/>
          <w:b w:val="0"/>
          <w:bCs/>
          <w:sz w:val="28"/>
          <w:szCs w:val="28"/>
          <w:lang w:val="en-US" w:eastAsia="zh-CN"/>
        </w:rPr>
      </w:pPr>
      <w:r>
        <w:rPr>
          <w:rFonts w:hint="eastAsia"/>
          <w:b w:val="0"/>
          <w:bCs/>
          <w:sz w:val="28"/>
          <w:szCs w:val="28"/>
          <w:lang w:val="en-US" w:eastAsia="zh-CN"/>
        </w:rPr>
        <w:t>9、公司应当配合本人将在该公司缴纳的所有社保及公积金转入本人指定地区相关部门。</w:t>
      </w:r>
    </w:p>
    <w:p>
      <w:pPr>
        <w:pStyle w:val="8"/>
        <w:rPr>
          <w:rFonts w:hint="eastAsia"/>
          <w:b w:val="0"/>
          <w:bCs/>
          <w:sz w:val="28"/>
          <w:szCs w:val="28"/>
          <w:lang w:val="en-US" w:eastAsia="zh-CN"/>
        </w:rPr>
      </w:pPr>
      <w:r>
        <w:rPr>
          <w:rFonts w:hint="eastAsia"/>
          <w:b w:val="0"/>
          <w:bCs/>
          <w:sz w:val="28"/>
          <w:szCs w:val="28"/>
          <w:lang w:val="en-US" w:eastAsia="zh-CN"/>
        </w:rPr>
        <w:t>10、被诉方承担仲裁和可能发生的诉讼所产生的全部费用。</w:t>
      </w:r>
    </w:p>
    <w:p>
      <w:pPr>
        <w:pStyle w:val="8"/>
        <w:rPr>
          <w:rFonts w:hint="default"/>
          <w:b w:val="0"/>
          <w:bCs/>
          <w:sz w:val="28"/>
          <w:szCs w:val="28"/>
          <w:lang w:val="en-US" w:eastAsia="zh-CN"/>
        </w:rPr>
      </w:pPr>
      <w:r>
        <w:rPr>
          <w:rFonts w:hint="eastAsia"/>
          <w:b w:val="0"/>
          <w:bCs/>
          <w:sz w:val="28"/>
          <w:szCs w:val="28"/>
          <w:lang w:val="en-US" w:eastAsia="zh-CN"/>
        </w:rPr>
        <w:t>11、被诉方赔偿因仲裁和可能发生的诉讼而造成的原告人误工及其他相关经济损失。</w:t>
      </w:r>
    </w:p>
    <w:p>
      <w:pPr>
        <w:ind w:firstLine="562" w:firstLineChars="200"/>
        <w:rPr>
          <w:rFonts w:hint="default"/>
          <w:b/>
          <w:bCs/>
          <w:color w:val="0000FF"/>
          <w:sz w:val="28"/>
          <w:szCs w:val="28"/>
          <w:lang w:val="en-US" w:eastAsia="zh-CN"/>
        </w:rPr>
      </w:pPr>
      <w:r>
        <w:rPr>
          <w:rFonts w:hint="eastAsia"/>
          <w:b/>
          <w:bCs/>
          <w:color w:val="0000FF"/>
          <w:sz w:val="28"/>
          <w:szCs w:val="28"/>
          <w:lang w:val="en-US" w:eastAsia="zh-CN"/>
        </w:rPr>
        <w:t>事实和理由：</w:t>
      </w:r>
    </w:p>
    <w:p>
      <w:pPr>
        <w:ind w:firstLine="560" w:firstLineChars="200"/>
        <w:rPr>
          <w:rFonts w:hint="eastAsia"/>
          <w:sz w:val="28"/>
          <w:szCs w:val="28"/>
        </w:rPr>
      </w:pPr>
      <w:r>
        <w:rPr>
          <w:rFonts w:hint="eastAsia"/>
          <w:sz w:val="28"/>
          <w:szCs w:val="28"/>
        </w:rPr>
        <w:t>经水控农业发展集团有限公司平台招聘录用后，本人于2019年8月4日至该公司新疆农业区域板块中心喀什报到，6号赴集团在阿克苏地区从事业务的公司-新疆水控大美农业发展有限公司就职，全面负责大美公司财务工作并享受总监待遇。</w:t>
      </w:r>
    </w:p>
    <w:p>
      <w:pPr>
        <w:ind w:firstLine="560" w:firstLineChars="200"/>
        <w:rPr>
          <w:rFonts w:hint="eastAsia"/>
          <w:sz w:val="28"/>
          <w:szCs w:val="28"/>
          <w:lang w:val="en-US" w:eastAsia="zh-CN"/>
        </w:rPr>
      </w:pPr>
      <w:r>
        <w:rPr>
          <w:rFonts w:hint="eastAsia"/>
          <w:sz w:val="28"/>
          <w:szCs w:val="28"/>
          <w:lang w:val="en-US" w:eastAsia="zh-CN"/>
        </w:rPr>
        <w:t>但于2020年2月间至</w:t>
      </w:r>
      <w:r>
        <w:rPr>
          <w:rFonts w:hint="eastAsia"/>
          <w:sz w:val="28"/>
          <w:szCs w:val="28"/>
        </w:rPr>
        <w:t>自同事处了解到</w:t>
      </w:r>
      <w:r>
        <w:rPr>
          <w:rFonts w:hint="eastAsia"/>
          <w:sz w:val="28"/>
          <w:szCs w:val="28"/>
          <w:lang w:eastAsia="zh-CN"/>
        </w:rPr>
        <w:t>（</w:t>
      </w:r>
      <w:r>
        <w:rPr>
          <w:rFonts w:hint="eastAsia"/>
          <w:sz w:val="28"/>
          <w:szCs w:val="28"/>
          <w:lang w:val="en-US" w:eastAsia="zh-CN"/>
        </w:rPr>
        <w:t>非正式渠道）</w:t>
      </w:r>
      <w:r>
        <w:rPr>
          <w:rFonts w:hint="eastAsia"/>
          <w:sz w:val="28"/>
          <w:szCs w:val="28"/>
        </w:rPr>
        <w:t>本人所担任的职务已由集团下文正式任命给马传春担任，</w:t>
      </w:r>
      <w:r>
        <w:rPr>
          <w:rFonts w:hint="eastAsia"/>
          <w:sz w:val="28"/>
          <w:szCs w:val="28"/>
          <w:lang w:val="en-US" w:eastAsia="zh-CN"/>
        </w:rPr>
        <w:t>至4月份新任总监</w:t>
      </w:r>
      <w:r>
        <w:rPr>
          <w:rFonts w:hint="eastAsia"/>
          <w:sz w:val="28"/>
          <w:szCs w:val="28"/>
        </w:rPr>
        <w:t>马传春</w:t>
      </w:r>
      <w:r>
        <w:rPr>
          <w:rFonts w:hint="eastAsia"/>
          <w:sz w:val="28"/>
          <w:szCs w:val="28"/>
          <w:lang w:val="en-US" w:eastAsia="zh-CN"/>
        </w:rPr>
        <w:t>到任，并交接工作，期间因水发集团态度强硬，且一直未提供正式通知和任何调动降职理由材料，本人于4月初在当地仲裁机构申请劳动仲裁，期间大美公司监事长多次来电协调，最终转达了山东水发集团总部董事长意见，经综合考虑该公司表达的诚意后，本人撤销了仲裁并于4月中旬飞至喀什报到。其后4-9在和田从事业务工作，薪酬待遇降为部门经理级别并由新疆水控农业发展集团有限公司发放。</w:t>
      </w:r>
    </w:p>
    <w:p>
      <w:pPr>
        <w:ind w:firstLine="560" w:firstLineChars="200"/>
        <w:rPr>
          <w:rFonts w:hint="eastAsia"/>
          <w:sz w:val="28"/>
          <w:szCs w:val="28"/>
          <w:lang w:val="en-US" w:eastAsia="zh-CN"/>
        </w:rPr>
      </w:pPr>
      <w:r>
        <w:rPr>
          <w:rFonts w:hint="eastAsia"/>
          <w:sz w:val="28"/>
          <w:szCs w:val="28"/>
          <w:lang w:val="en-US" w:eastAsia="zh-CN"/>
        </w:rPr>
        <w:t>之后又突然接到通知调任阿克苏地区新疆守信种业科技有限责任公司，</w:t>
      </w:r>
      <w:r>
        <w:rPr>
          <w:rFonts w:hint="eastAsia"/>
          <w:sz w:val="28"/>
          <w:szCs w:val="28"/>
        </w:rPr>
        <w:t>鉴于</w:t>
      </w:r>
      <w:r>
        <w:rPr>
          <w:rFonts w:hint="eastAsia"/>
          <w:sz w:val="28"/>
          <w:szCs w:val="28"/>
          <w:lang w:val="en-US" w:eastAsia="zh-CN"/>
        </w:rPr>
        <w:t>该公司的行事风格，此次本人并未表达异议，于9月初来阿克苏报到后至沙雅县该公司所在地任职。2021年2月新年过后，该公司加工季已结束，返厂后于3月14日接到辞退通知，一如既往，未提供任何资料证据表明解聘原由。但在提交给仲裁厅的资料中显示其辞退理由是无任何领导签字的情况下将一笔销售款退回给客户，给公司造成重大损失，并以此为由上报集团总部并得到同意。</w:t>
      </w:r>
    </w:p>
    <w:p>
      <w:pPr>
        <w:ind w:firstLine="560" w:firstLineChars="200"/>
        <w:rPr>
          <w:rFonts w:hint="default"/>
          <w:sz w:val="28"/>
          <w:szCs w:val="28"/>
          <w:lang w:val="en-US" w:eastAsia="zh-CN"/>
        </w:rPr>
      </w:pPr>
      <w:r>
        <w:rPr>
          <w:rFonts w:hint="eastAsia"/>
          <w:sz w:val="28"/>
          <w:szCs w:val="28"/>
          <w:lang w:val="en-US" w:eastAsia="zh-CN"/>
        </w:rPr>
        <w:t>事实情况是该客户购买守信种业一批货在已签订合同并全额打款的情况下，守信种业存货不足导致无法按合同数量交货，在交完部分货后，表明已无存货，对方要求即刻退还余款并表示保留追究违约责任的意向后，经守信种业负责全面经营的总经理直接指示并签字后本人同意退款，但该公司正常经营业务支款一般还需通过董事长及副总经理、财务总监签字后才执行，因此该特殊业务以上三人未及时签字是否不符合公司规定有一定争议，需要说明的是守信种业为集团公司新控股的公司，以上三人仅名义上担任该公司职务，平时并不在公司就职，其办公地点远在阿克苏市，经营业务由总经理（也是公司第二大股东，并购前第一大股东）全面负责，购货客户也是原公司及总经理的业务伙伴，以上三人并不熟悉公司正常经营环境及业务细节，因此一般业务经请示后先办理再签字也是常态。</w:t>
      </w:r>
    </w:p>
    <w:p>
      <w:pPr>
        <w:ind w:firstLine="560" w:firstLineChars="200"/>
        <w:rPr>
          <w:rFonts w:hint="eastAsia"/>
          <w:b/>
          <w:bCs/>
          <w:sz w:val="28"/>
          <w:szCs w:val="28"/>
        </w:rPr>
      </w:pPr>
      <w:r>
        <w:rPr>
          <w:rFonts w:hint="eastAsia"/>
          <w:sz w:val="28"/>
          <w:szCs w:val="28"/>
        </w:rPr>
        <w:t>鉴于以上陈述事实，本人有理由相信该公司并无招聘人才的诚意，</w:t>
      </w:r>
      <w:r>
        <w:rPr>
          <w:rFonts w:hint="eastAsia"/>
          <w:sz w:val="28"/>
          <w:szCs w:val="28"/>
          <w:lang w:val="en-US" w:eastAsia="zh-CN"/>
        </w:rPr>
        <w:t>任职一年半时间内多次任意调动、排挤以致辞退，所引用的辞退理由存在欺瞒谎报，故意掩盖实事、夸大责任的情况，该业务即使办理过程中有瑕疵也不足以作为提出辞退的理由，该公司完全没有国有企业因有的责任和担当，以及实事求是的态度，且</w:t>
      </w:r>
      <w:r>
        <w:rPr>
          <w:rFonts w:hint="eastAsia"/>
          <w:sz w:val="28"/>
          <w:szCs w:val="28"/>
        </w:rPr>
        <w:t>该公司的以上行为明显对我本人毫无基本的尊重可言</w:t>
      </w:r>
      <w:bookmarkStart w:id="0" w:name="_GoBack"/>
      <w:bookmarkEnd w:id="0"/>
      <w:r>
        <w:rPr>
          <w:rFonts w:hint="eastAsia"/>
          <w:sz w:val="28"/>
          <w:szCs w:val="28"/>
        </w:rPr>
        <w:t>，造成了本人可预见的经济损失，并对本人将来的求职履历造成了不良影响。因此本人</w:t>
      </w:r>
      <w:r>
        <w:rPr>
          <w:rFonts w:hint="eastAsia"/>
          <w:sz w:val="28"/>
          <w:szCs w:val="28"/>
          <w:lang w:val="en-US" w:eastAsia="zh-CN"/>
        </w:rPr>
        <w:t>申请</w:t>
      </w:r>
      <w:r>
        <w:rPr>
          <w:rFonts w:hint="eastAsia"/>
          <w:sz w:val="28"/>
          <w:szCs w:val="28"/>
        </w:rPr>
        <w:t>通过法律手段维护本人的应有权利。</w:t>
      </w:r>
    </w:p>
    <w:p>
      <w:pPr>
        <w:ind w:firstLine="560" w:firstLineChars="200"/>
        <w:rPr>
          <w:rFonts w:hint="eastAsia"/>
          <w:sz w:val="28"/>
          <w:szCs w:val="28"/>
        </w:rPr>
      </w:pPr>
      <w:r>
        <w:rPr>
          <w:rFonts w:hint="eastAsia"/>
          <w:sz w:val="28"/>
          <w:szCs w:val="28"/>
          <w:lang w:val="en-US" w:eastAsia="zh-CN"/>
        </w:rPr>
        <w:t>现再度申请仲裁，</w:t>
      </w:r>
      <w:r>
        <w:rPr>
          <w:rFonts w:hint="eastAsia"/>
          <w:sz w:val="28"/>
          <w:szCs w:val="28"/>
        </w:rPr>
        <w:t>以下为本人整理的仲裁理由</w:t>
      </w:r>
      <w:r>
        <w:rPr>
          <w:rFonts w:hint="eastAsia"/>
          <w:sz w:val="28"/>
          <w:szCs w:val="28"/>
          <w:lang w:eastAsia="zh-CN"/>
        </w:rPr>
        <w:t>及法律依据</w:t>
      </w:r>
      <w:r>
        <w:rPr>
          <w:rFonts w:hint="eastAsia"/>
          <w:sz w:val="28"/>
          <w:szCs w:val="28"/>
        </w:rPr>
        <w:t>：</w:t>
      </w:r>
    </w:p>
    <w:p>
      <w:pPr>
        <w:ind w:firstLine="560" w:firstLineChars="200"/>
        <w:rPr>
          <w:sz w:val="28"/>
          <w:szCs w:val="28"/>
        </w:rPr>
      </w:pPr>
      <w:r>
        <w:rPr>
          <w:rFonts w:hint="eastAsia"/>
          <w:sz w:val="28"/>
          <w:szCs w:val="28"/>
        </w:rPr>
        <w:t>1、未交缴试用期保险：《劳动法》第十条，建立劳动关系，应当订立书面劳动合同。《社会保险法》第五十八条 用人单位应当自用工之日起三十日内为其职工向社会保险经办机构申请办理社会保险登记。</w:t>
      </w:r>
    </w:p>
    <w:p>
      <w:pPr>
        <w:ind w:firstLine="560" w:firstLineChars="200"/>
        <w:rPr>
          <w:sz w:val="28"/>
          <w:szCs w:val="28"/>
        </w:rPr>
      </w:pPr>
      <w:r>
        <w:rPr>
          <w:rFonts w:hint="eastAsia"/>
          <w:sz w:val="28"/>
          <w:szCs w:val="28"/>
        </w:rPr>
        <w:t>2、未按规定签订劳动合同，同上。</w:t>
      </w:r>
    </w:p>
    <w:p>
      <w:pPr>
        <w:ind w:firstLine="560" w:firstLineChars="200"/>
        <w:rPr>
          <w:sz w:val="28"/>
          <w:szCs w:val="28"/>
        </w:rPr>
      </w:pPr>
      <w:r>
        <w:rPr>
          <w:rFonts w:hint="eastAsia"/>
          <w:sz w:val="28"/>
          <w:szCs w:val="28"/>
        </w:rPr>
        <w:t>3、到期不予转正，不符合《劳动法》第十九条规定。</w:t>
      </w:r>
    </w:p>
    <w:p>
      <w:pPr>
        <w:ind w:firstLine="560" w:firstLineChars="200"/>
        <w:rPr>
          <w:rFonts w:hint="eastAsia"/>
          <w:sz w:val="28"/>
          <w:szCs w:val="28"/>
        </w:rPr>
      </w:pPr>
      <w:r>
        <w:rPr>
          <w:rFonts w:hint="eastAsia"/>
          <w:sz w:val="28"/>
          <w:szCs w:val="28"/>
        </w:rPr>
        <w:t>4、无故降职</w:t>
      </w:r>
      <w:r>
        <w:rPr>
          <w:rFonts w:hint="eastAsia"/>
          <w:sz w:val="28"/>
          <w:szCs w:val="28"/>
          <w:lang w:val="en-US" w:eastAsia="zh-CN"/>
        </w:rPr>
        <w:t>降</w:t>
      </w:r>
      <w:r>
        <w:rPr>
          <w:rFonts w:hint="eastAsia"/>
          <w:sz w:val="28"/>
          <w:szCs w:val="28"/>
        </w:rPr>
        <w:t>薪，不符合《劳动法》第</w:t>
      </w:r>
      <w:r>
        <w:rPr>
          <w:rFonts w:hint="eastAsia"/>
          <w:sz w:val="28"/>
          <w:szCs w:val="28"/>
          <w:lang w:val="en-US" w:eastAsia="zh-CN"/>
        </w:rPr>
        <w:t>二十九条、</w:t>
      </w:r>
      <w:r>
        <w:rPr>
          <w:rFonts w:hint="eastAsia"/>
          <w:sz w:val="28"/>
          <w:szCs w:val="28"/>
        </w:rPr>
        <w:t>三十五条规定。</w:t>
      </w:r>
    </w:p>
    <w:p>
      <w:pPr>
        <w:ind w:firstLine="560" w:firstLineChars="200"/>
        <w:rPr>
          <w:rFonts w:hint="default" w:eastAsiaTheme="minorEastAsia"/>
          <w:sz w:val="28"/>
          <w:szCs w:val="28"/>
          <w:lang w:val="en-US" w:eastAsia="zh-CN"/>
        </w:rPr>
      </w:pPr>
      <w:r>
        <w:rPr>
          <w:rFonts w:hint="eastAsia"/>
          <w:sz w:val="28"/>
          <w:szCs w:val="28"/>
          <w:lang w:val="en-US" w:eastAsia="zh-CN"/>
        </w:rPr>
        <w:t>5、无故辞退员工，不符合</w:t>
      </w:r>
      <w:r>
        <w:rPr>
          <w:rFonts w:hint="eastAsia"/>
          <w:sz w:val="28"/>
          <w:szCs w:val="28"/>
        </w:rPr>
        <w:t>《劳动法》</w:t>
      </w:r>
      <w:r>
        <w:rPr>
          <w:rFonts w:hint="eastAsia"/>
          <w:sz w:val="28"/>
          <w:szCs w:val="28"/>
          <w:lang w:val="en-US" w:eastAsia="zh-CN"/>
        </w:rPr>
        <w:t>第三十六条、第三十九条、第四十条相关规定。</w:t>
      </w:r>
    </w:p>
    <w:p>
      <w:pPr>
        <w:ind w:firstLine="560" w:firstLineChars="200"/>
        <w:rPr>
          <w:sz w:val="28"/>
          <w:szCs w:val="28"/>
        </w:rPr>
      </w:pPr>
      <w:r>
        <w:rPr>
          <w:rFonts w:hint="eastAsia"/>
          <w:sz w:val="28"/>
          <w:szCs w:val="28"/>
        </w:rPr>
        <w:t>以上陈述如有不实，本人愿承担相应责任。</w:t>
      </w:r>
    </w:p>
    <w:p>
      <w:pPr>
        <w:rPr>
          <w:rFonts w:hint="eastAsia"/>
          <w:sz w:val="28"/>
          <w:szCs w:val="28"/>
          <w:lang w:eastAsia="zh-CN"/>
        </w:rPr>
      </w:pPr>
      <w:r>
        <w:rPr>
          <w:rFonts w:hint="eastAsia"/>
          <w:sz w:val="28"/>
          <w:szCs w:val="28"/>
          <w:lang w:eastAsia="zh-CN"/>
        </w:rPr>
        <w:t>此致</w:t>
      </w:r>
    </w:p>
    <w:p>
      <w:pPr>
        <w:rPr>
          <w:rFonts w:hint="eastAsia"/>
          <w:sz w:val="28"/>
          <w:szCs w:val="28"/>
          <w:lang w:eastAsia="zh-CN"/>
        </w:rPr>
      </w:pPr>
      <w:r>
        <w:rPr>
          <w:rFonts w:hint="eastAsia"/>
          <w:sz w:val="28"/>
          <w:szCs w:val="28"/>
          <w:lang w:eastAsia="zh-CN"/>
        </w:rPr>
        <w:t>沙雅县劳动争议仲裁委员会</w:t>
      </w:r>
    </w:p>
    <w:p>
      <w:pPr>
        <w:ind w:firstLine="4760" w:firstLineChars="1700"/>
        <w:rPr>
          <w:rFonts w:hint="eastAsia"/>
          <w:sz w:val="28"/>
          <w:szCs w:val="28"/>
          <w:lang w:eastAsia="zh-CN"/>
        </w:rPr>
      </w:pPr>
      <w:r>
        <w:rPr>
          <w:rFonts w:hint="eastAsia"/>
          <w:sz w:val="28"/>
          <w:szCs w:val="28"/>
          <w:lang w:eastAsia="zh-CN"/>
        </w:rPr>
        <w:t>申请人：</w:t>
      </w:r>
    </w:p>
    <w:p>
      <w:pPr>
        <w:ind w:firstLine="4760" w:firstLineChars="1700"/>
        <w:rPr>
          <w:rFonts w:hint="eastAsia"/>
          <w:sz w:val="28"/>
          <w:szCs w:val="28"/>
          <w:lang w:eastAsia="zh-CN"/>
        </w:rPr>
      </w:pPr>
      <w:r>
        <w:rPr>
          <w:rFonts w:hint="eastAsia"/>
          <w:sz w:val="28"/>
          <w:szCs w:val="28"/>
          <w:lang w:eastAsia="zh-CN"/>
        </w:rPr>
        <w:t>年</w:t>
      </w:r>
      <w:r>
        <w:rPr>
          <w:rFonts w:hint="eastAsia"/>
          <w:sz w:val="28"/>
          <w:szCs w:val="28"/>
          <w:lang w:val="en-US" w:eastAsia="zh-CN"/>
        </w:rPr>
        <w:t xml:space="preserve">   </w:t>
      </w:r>
      <w:r>
        <w:rPr>
          <w:rFonts w:hint="eastAsia"/>
          <w:sz w:val="28"/>
          <w:szCs w:val="28"/>
          <w:lang w:eastAsia="zh-CN"/>
        </w:rPr>
        <w:t>月</w:t>
      </w:r>
      <w:r>
        <w:rPr>
          <w:rFonts w:hint="eastAsia"/>
          <w:sz w:val="28"/>
          <w:szCs w:val="28"/>
          <w:lang w:val="en-US" w:eastAsia="zh-CN"/>
        </w:rPr>
        <w:t xml:space="preserve">   </w:t>
      </w:r>
      <w:r>
        <w:rPr>
          <w:rFonts w:hint="eastAsia"/>
          <w:sz w:val="28"/>
          <w:szCs w:val="28"/>
          <w:lang w:eastAsia="zh-CN"/>
        </w:rPr>
        <w:t>日</w:t>
      </w:r>
    </w:p>
    <w:p>
      <w:pPr>
        <w:rPr>
          <w:rFonts w:hint="eastAsia"/>
          <w:sz w:val="28"/>
          <w:szCs w:val="28"/>
        </w:rPr>
      </w:pPr>
    </w:p>
    <w:p>
      <w:pPr>
        <w:rPr>
          <w:rFonts w:hint="eastAsia"/>
          <w:sz w:val="28"/>
          <w:szCs w:val="28"/>
        </w:rPr>
      </w:pPr>
    </w:p>
    <w:p>
      <w:pPr>
        <w:rPr>
          <w:sz w:val="28"/>
          <w:szCs w:val="28"/>
        </w:rPr>
      </w:pPr>
      <w:r>
        <w:rPr>
          <w:rFonts w:hint="eastAsia"/>
          <w:sz w:val="28"/>
          <w:szCs w:val="28"/>
        </w:rPr>
        <w:t>附件材料：</w:t>
      </w:r>
    </w:p>
    <w:p>
      <w:pPr>
        <w:numPr>
          <w:ilvl w:val="0"/>
          <w:numId w:val="2"/>
        </w:numPr>
        <w:ind w:firstLine="560" w:firstLineChars="200"/>
        <w:rPr>
          <w:rFonts w:hint="eastAsia"/>
          <w:sz w:val="28"/>
          <w:szCs w:val="28"/>
        </w:rPr>
      </w:pPr>
      <w:r>
        <w:rPr>
          <w:rFonts w:hint="eastAsia"/>
          <w:sz w:val="28"/>
          <w:szCs w:val="28"/>
        </w:rPr>
        <w:t>仲裁</w:t>
      </w:r>
      <w:r>
        <w:rPr>
          <w:rFonts w:hint="eastAsia"/>
          <w:sz w:val="28"/>
          <w:szCs w:val="28"/>
          <w:lang w:val="en-US" w:eastAsia="zh-CN"/>
        </w:rPr>
        <w:t>申请书及主张</w:t>
      </w:r>
    </w:p>
    <w:p>
      <w:pPr>
        <w:ind w:firstLine="560" w:firstLineChars="200"/>
        <w:rPr>
          <w:rFonts w:hint="eastAsia"/>
          <w:sz w:val="28"/>
          <w:szCs w:val="28"/>
        </w:rPr>
      </w:pPr>
      <w:r>
        <w:rPr>
          <w:rFonts w:hint="eastAsia"/>
          <w:sz w:val="28"/>
          <w:szCs w:val="28"/>
        </w:rPr>
        <w:t>二、</w:t>
      </w:r>
      <w:r>
        <w:rPr>
          <w:rFonts w:hint="eastAsia"/>
          <w:sz w:val="28"/>
          <w:szCs w:val="28"/>
          <w:lang w:val="en-US" w:eastAsia="zh-CN"/>
        </w:rPr>
        <w:t>大美农业</w:t>
      </w:r>
      <w:r>
        <w:rPr>
          <w:rFonts w:hint="eastAsia"/>
          <w:sz w:val="28"/>
          <w:szCs w:val="28"/>
        </w:rPr>
        <w:t>公司营业执照</w:t>
      </w:r>
    </w:p>
    <w:p>
      <w:pPr>
        <w:ind w:firstLine="560" w:firstLineChars="200"/>
        <w:rPr>
          <w:sz w:val="28"/>
          <w:szCs w:val="28"/>
        </w:rPr>
      </w:pPr>
      <w:r>
        <w:rPr>
          <w:rFonts w:hint="eastAsia"/>
          <w:sz w:val="28"/>
          <w:szCs w:val="28"/>
          <w:lang w:val="en-US" w:eastAsia="zh-CN"/>
        </w:rPr>
        <w:t>三、</w:t>
      </w:r>
      <w:r>
        <w:rPr>
          <w:rFonts w:hint="eastAsia"/>
          <w:sz w:val="28"/>
          <w:szCs w:val="28"/>
        </w:rPr>
        <w:t>任免文件-马传春、微信记录</w:t>
      </w:r>
    </w:p>
    <w:p>
      <w:pPr>
        <w:numPr>
          <w:ilvl w:val="0"/>
          <w:numId w:val="3"/>
        </w:numPr>
        <w:ind w:firstLine="560" w:firstLineChars="200"/>
        <w:rPr>
          <w:rFonts w:hint="eastAsia"/>
          <w:sz w:val="28"/>
          <w:szCs w:val="28"/>
        </w:rPr>
      </w:pPr>
      <w:r>
        <w:rPr>
          <w:rFonts w:hint="eastAsia"/>
          <w:sz w:val="28"/>
          <w:szCs w:val="28"/>
        </w:rPr>
        <w:t>2019年8月-202</w:t>
      </w:r>
      <w:r>
        <w:rPr>
          <w:rFonts w:hint="eastAsia"/>
          <w:sz w:val="28"/>
          <w:szCs w:val="28"/>
          <w:lang w:val="en-US" w:eastAsia="zh-CN"/>
        </w:rPr>
        <w:t>1</w:t>
      </w:r>
      <w:r>
        <w:rPr>
          <w:rFonts w:hint="eastAsia"/>
          <w:sz w:val="28"/>
          <w:szCs w:val="28"/>
        </w:rPr>
        <w:t>年</w:t>
      </w:r>
      <w:r>
        <w:rPr>
          <w:rFonts w:hint="eastAsia"/>
          <w:sz w:val="28"/>
          <w:szCs w:val="28"/>
          <w:lang w:val="en-US" w:eastAsia="zh-CN"/>
        </w:rPr>
        <w:t>2</w:t>
      </w:r>
      <w:r>
        <w:rPr>
          <w:rFonts w:hint="eastAsia"/>
          <w:sz w:val="28"/>
          <w:szCs w:val="28"/>
        </w:rPr>
        <w:t>月工资表及银行回单；</w:t>
      </w:r>
    </w:p>
    <w:p>
      <w:pPr>
        <w:numPr>
          <w:ilvl w:val="0"/>
          <w:numId w:val="3"/>
        </w:numPr>
        <w:ind w:firstLine="560" w:firstLineChars="200"/>
        <w:rPr>
          <w:rFonts w:hint="eastAsia"/>
          <w:sz w:val="28"/>
          <w:szCs w:val="28"/>
        </w:rPr>
      </w:pPr>
      <w:r>
        <w:rPr>
          <w:rFonts w:hint="eastAsia"/>
          <w:sz w:val="28"/>
          <w:szCs w:val="28"/>
          <w:lang w:val="en-US" w:eastAsia="zh-CN"/>
        </w:rPr>
        <w:t>辞退通知书</w:t>
      </w:r>
    </w:p>
    <w:p>
      <w:pPr>
        <w:numPr>
          <w:ilvl w:val="0"/>
          <w:numId w:val="3"/>
        </w:numPr>
        <w:ind w:firstLine="560" w:firstLineChars="200"/>
        <w:rPr>
          <w:rFonts w:hint="eastAsia"/>
          <w:sz w:val="28"/>
          <w:szCs w:val="28"/>
        </w:rPr>
      </w:pPr>
      <w:r>
        <w:rPr>
          <w:rFonts w:hint="eastAsia"/>
          <w:sz w:val="28"/>
          <w:szCs w:val="28"/>
          <w:lang w:val="en-US" w:eastAsia="zh-CN"/>
        </w:rPr>
        <w:t>守信种业公司营业执照</w:t>
      </w:r>
    </w:p>
    <w:p>
      <w:pPr>
        <w:numPr>
          <w:ilvl w:val="0"/>
          <w:numId w:val="3"/>
        </w:numPr>
        <w:ind w:firstLine="560" w:firstLineChars="200"/>
        <w:rPr>
          <w:rFonts w:hint="eastAsia"/>
          <w:sz w:val="28"/>
          <w:szCs w:val="28"/>
        </w:rPr>
      </w:pPr>
      <w:r>
        <w:rPr>
          <w:rFonts w:hint="eastAsia"/>
          <w:sz w:val="28"/>
          <w:szCs w:val="28"/>
          <w:lang w:val="en-US" w:eastAsia="zh-CN"/>
        </w:rPr>
        <w:t>2020年4月-2021年2月</w:t>
      </w:r>
      <w:r>
        <w:rPr>
          <w:rFonts w:hint="eastAsia"/>
          <w:sz w:val="28"/>
          <w:szCs w:val="28"/>
        </w:rPr>
        <w:t>工资</w:t>
      </w:r>
      <w:r>
        <w:rPr>
          <w:rFonts w:hint="eastAsia"/>
          <w:sz w:val="28"/>
          <w:szCs w:val="28"/>
          <w:lang w:val="en-US" w:eastAsia="zh-CN"/>
        </w:rPr>
        <w:t>发放</w:t>
      </w:r>
      <w:r>
        <w:rPr>
          <w:rFonts w:hint="eastAsia"/>
          <w:sz w:val="28"/>
          <w:szCs w:val="28"/>
        </w:rPr>
        <w:t>银行</w:t>
      </w:r>
      <w:r>
        <w:rPr>
          <w:rFonts w:hint="eastAsia"/>
          <w:sz w:val="28"/>
          <w:szCs w:val="28"/>
          <w:lang w:val="en-US" w:eastAsia="zh-CN"/>
        </w:rPr>
        <w:t>记录</w:t>
      </w:r>
    </w:p>
    <w:p>
      <w:pPr>
        <w:ind w:firstLine="560" w:firstLineChars="200"/>
        <w:rPr>
          <w:rFonts w:hint="eastAsia"/>
          <w:sz w:val="28"/>
          <w:szCs w:val="28"/>
        </w:rPr>
      </w:pPr>
      <w:r>
        <w:rPr>
          <w:rFonts w:hint="eastAsia"/>
          <w:sz w:val="28"/>
          <w:szCs w:val="28"/>
        </w:rPr>
        <w:t>五、其他资料</w:t>
      </w:r>
    </w:p>
    <w:p>
      <w:pPr>
        <w:ind w:firstLine="560" w:firstLineChars="200"/>
        <w:rPr>
          <w:rFonts w:hint="eastAsia"/>
          <w:sz w:val="28"/>
          <w:szCs w:val="28"/>
        </w:rPr>
      </w:pPr>
    </w:p>
    <w:sectPr>
      <w:pgSz w:w="11906" w:h="16838"/>
      <w:pgMar w:top="1213" w:right="1797" w:bottom="121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3F346"/>
    <w:multiLevelType w:val="singleLevel"/>
    <w:tmpl w:val="E563F346"/>
    <w:lvl w:ilvl="0" w:tentative="0">
      <w:start w:val="4"/>
      <w:numFmt w:val="chineseCounting"/>
      <w:suff w:val="nothing"/>
      <w:lvlText w:val="%1、"/>
      <w:lvlJc w:val="left"/>
      <w:rPr>
        <w:rFonts w:hint="eastAsia"/>
      </w:rPr>
    </w:lvl>
  </w:abstractNum>
  <w:abstractNum w:abstractNumId="1">
    <w:nsid w:val="15DADE6F"/>
    <w:multiLevelType w:val="singleLevel"/>
    <w:tmpl w:val="15DADE6F"/>
    <w:lvl w:ilvl="0" w:tentative="0">
      <w:start w:val="1"/>
      <w:numFmt w:val="chineseCounting"/>
      <w:suff w:val="nothing"/>
      <w:lvlText w:val="%1、"/>
      <w:lvlJc w:val="left"/>
      <w:rPr>
        <w:rFonts w:hint="eastAsia"/>
      </w:rPr>
    </w:lvl>
  </w:abstractNum>
  <w:abstractNum w:abstractNumId="2">
    <w:nsid w:val="7C1C274F"/>
    <w:multiLevelType w:val="singleLevel"/>
    <w:tmpl w:val="7C1C274F"/>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D8D"/>
    <w:rsid w:val="00012B44"/>
    <w:rsid w:val="001C5C03"/>
    <w:rsid w:val="001D79A9"/>
    <w:rsid w:val="002C1CBF"/>
    <w:rsid w:val="002F71D9"/>
    <w:rsid w:val="00344519"/>
    <w:rsid w:val="00352FB6"/>
    <w:rsid w:val="003A364B"/>
    <w:rsid w:val="003A6190"/>
    <w:rsid w:val="00427A82"/>
    <w:rsid w:val="00430E04"/>
    <w:rsid w:val="004332EE"/>
    <w:rsid w:val="00510907"/>
    <w:rsid w:val="00534E44"/>
    <w:rsid w:val="005B426C"/>
    <w:rsid w:val="006C13C2"/>
    <w:rsid w:val="007443C8"/>
    <w:rsid w:val="007871E8"/>
    <w:rsid w:val="00796E08"/>
    <w:rsid w:val="007B1153"/>
    <w:rsid w:val="007D04D7"/>
    <w:rsid w:val="00891D8D"/>
    <w:rsid w:val="00966404"/>
    <w:rsid w:val="009670E7"/>
    <w:rsid w:val="009805E9"/>
    <w:rsid w:val="009B748E"/>
    <w:rsid w:val="00A64DB6"/>
    <w:rsid w:val="00A65BF1"/>
    <w:rsid w:val="00A93953"/>
    <w:rsid w:val="00AB2AA0"/>
    <w:rsid w:val="00AB64A4"/>
    <w:rsid w:val="00AD4685"/>
    <w:rsid w:val="00B570F2"/>
    <w:rsid w:val="00B85DED"/>
    <w:rsid w:val="00B91AE7"/>
    <w:rsid w:val="00B9517E"/>
    <w:rsid w:val="00BF3266"/>
    <w:rsid w:val="00C045D5"/>
    <w:rsid w:val="00C63E7B"/>
    <w:rsid w:val="00C97132"/>
    <w:rsid w:val="00CB090E"/>
    <w:rsid w:val="00CC05BB"/>
    <w:rsid w:val="00EB1E7E"/>
    <w:rsid w:val="00F1540C"/>
    <w:rsid w:val="00F45173"/>
    <w:rsid w:val="00F8275F"/>
    <w:rsid w:val="00F95049"/>
    <w:rsid w:val="00FA0303"/>
    <w:rsid w:val="04DE457D"/>
    <w:rsid w:val="0B3C69CA"/>
    <w:rsid w:val="11914460"/>
    <w:rsid w:val="285D6E41"/>
    <w:rsid w:val="2DFC7C72"/>
    <w:rsid w:val="30204187"/>
    <w:rsid w:val="3BA52AA5"/>
    <w:rsid w:val="3EA25E5C"/>
    <w:rsid w:val="4E4852E0"/>
    <w:rsid w:val="4F053D4A"/>
    <w:rsid w:val="59FB71A0"/>
    <w:rsid w:val="5DBF2E00"/>
    <w:rsid w:val="5F6F0AD2"/>
    <w:rsid w:val="6612558F"/>
    <w:rsid w:val="67F27502"/>
    <w:rsid w:val="7BDF2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193</Words>
  <Characters>1102</Characters>
  <Lines>9</Lines>
  <Paragraphs>2</Paragraphs>
  <TotalTime>28</TotalTime>
  <ScaleCrop>false</ScaleCrop>
  <LinksUpToDate>false</LinksUpToDate>
  <CharactersWithSpaces>1293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2020-04-07T04:34:00Z</dcterms:created>
  <dc:creator>dreamsummit</dc:creator>
  <cp:lastModifiedBy>韩亚霏</cp:lastModifiedBy>
  <cp:lastPrinted>2021-03-23T09:52:00Z</cp:lastPrinted>
  <dcterms:modified xsi:type="dcterms:W3CDTF">2021-04-07T02:04:01Z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9EBB726C10A4422499EA63CCAD04F59A</vt:lpwstr>
  </property>
</Properties>
</file>